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D8A" w:rsidRPr="00265D8A" w:rsidRDefault="00265D8A" w:rsidP="00265D8A">
      <w:pPr>
        <w:jc w:val="center"/>
        <w:rPr>
          <w:b/>
          <w:sz w:val="28"/>
          <w:u w:val="single"/>
        </w:rPr>
      </w:pPr>
      <w:r w:rsidRPr="00265D8A">
        <w:rPr>
          <w:b/>
          <w:sz w:val="28"/>
          <w:u w:val="single"/>
        </w:rPr>
        <w:t>Introduction to Statistics</w:t>
      </w:r>
    </w:p>
    <w:p w:rsidR="00265D8A" w:rsidRDefault="00265D8A" w:rsidP="00265D8A">
      <w:pPr>
        <w:jc w:val="center"/>
        <w:rPr>
          <w:b/>
          <w:sz w:val="28"/>
        </w:rPr>
      </w:pPr>
      <w:r w:rsidRPr="00265D8A">
        <w:rPr>
          <w:b/>
          <w:sz w:val="28"/>
        </w:rPr>
        <w:t>Delaw</w:t>
      </w:r>
      <w:r w:rsidR="009161D6">
        <w:rPr>
          <w:b/>
          <w:sz w:val="28"/>
        </w:rPr>
        <w:t>are Valley High School 2018-2019</w:t>
      </w:r>
    </w:p>
    <w:p w:rsidR="00265D8A" w:rsidRDefault="001A63B7" w:rsidP="00265D8A">
      <w:pPr>
        <w:jc w:val="center"/>
        <w:rPr>
          <w:b/>
          <w:sz w:val="28"/>
        </w:rPr>
      </w:pPr>
      <w:r>
        <w:rPr>
          <w:b/>
          <w:sz w:val="28"/>
        </w:rPr>
        <w:t>Ms.</w:t>
      </w:r>
      <w:r w:rsidR="00265D8A">
        <w:rPr>
          <w:b/>
          <w:sz w:val="28"/>
        </w:rPr>
        <w:t xml:space="preserve"> </w:t>
      </w:r>
      <w:proofErr w:type="spellStart"/>
      <w:r w:rsidR="00265D8A">
        <w:rPr>
          <w:b/>
          <w:sz w:val="28"/>
        </w:rPr>
        <w:t>Gunderman</w:t>
      </w:r>
      <w:proofErr w:type="spellEnd"/>
    </w:p>
    <w:p w:rsidR="00265D8A" w:rsidRDefault="002343E7" w:rsidP="00265D8A">
      <w:pPr>
        <w:jc w:val="center"/>
        <w:rPr>
          <w:b/>
          <w:sz w:val="28"/>
        </w:rPr>
      </w:pPr>
      <w:r>
        <w:rPr>
          <w:b/>
          <w:sz w:val="28"/>
        </w:rPr>
        <w:pict>
          <v:rect id="_x0000_i1025" style="width:0;height:1.5pt" o:hralign="center" o:hrstd="t" o:hr="t" fillcolor="#a0a0a0" stroked="f"/>
        </w:pict>
      </w:r>
    </w:p>
    <w:p w:rsidR="00265D8A" w:rsidRPr="00265D8A" w:rsidRDefault="00787C46" w:rsidP="00265D8A">
      <w:pPr>
        <w:rPr>
          <w:b/>
          <w:sz w:val="24"/>
        </w:rPr>
      </w:pPr>
      <w:r>
        <w:rPr>
          <w:noProof/>
        </w:rPr>
        <w:drawing>
          <wp:anchor distT="0" distB="0" distL="114300" distR="114300" simplePos="0" relativeHeight="251658240" behindDoc="1" locked="0" layoutInCell="1" allowOverlap="1" wp14:anchorId="4494A322" wp14:editId="15432D64">
            <wp:simplePos x="0" y="0"/>
            <wp:positionH relativeFrom="column">
              <wp:posOffset>4629150</wp:posOffset>
            </wp:positionH>
            <wp:positionV relativeFrom="paragraph">
              <wp:posOffset>38100</wp:posOffset>
            </wp:positionV>
            <wp:extent cx="1905000" cy="1905000"/>
            <wp:effectExtent l="0" t="0" r="0" b="0"/>
            <wp:wrapTight wrapText="bothSides">
              <wp:wrapPolygon edited="0">
                <wp:start x="0" y="0"/>
                <wp:lineTo x="0" y="21384"/>
                <wp:lineTo x="21384" y="21384"/>
                <wp:lineTo x="21384" y="0"/>
                <wp:lineTo x="0" y="0"/>
              </wp:wrapPolygon>
            </wp:wrapTight>
            <wp:docPr id="1" name="Picture 1" descr="orange up graph on blue background in lc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 up graph on blue background in lcd vec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r w:rsidR="00265D8A" w:rsidRPr="00265D8A">
        <w:rPr>
          <w:b/>
          <w:sz w:val="24"/>
        </w:rPr>
        <w:t>Overview of the Course:</w:t>
      </w:r>
    </w:p>
    <w:p w:rsidR="00265D8A" w:rsidRPr="00C9556B" w:rsidRDefault="00C9556B" w:rsidP="00265D8A">
      <w:pPr>
        <w:rPr>
          <w:sz w:val="24"/>
        </w:rPr>
      </w:pPr>
      <w:r>
        <w:rPr>
          <w:sz w:val="24"/>
        </w:rPr>
        <w:t xml:space="preserve">Statistics is the collection, display, and the analysis of data. What is so great about this course is that it is hands on, interactive, and has its roots in real life application. As a former “data analyst”, I believe statistics is a powerful tool in business, medicine, politics, and many other areas of life. The purpose of this course is to teach you how to think critically about data and how to use that data to answer interesting questions. By the end of this course, I hope that all of you will be on your way to thinking like a “data analyst”. </w:t>
      </w:r>
    </w:p>
    <w:p w:rsidR="00E777C8" w:rsidRPr="00265D8A" w:rsidRDefault="00E777C8" w:rsidP="00265D8A">
      <w:pPr>
        <w:rPr>
          <w:b/>
          <w:sz w:val="24"/>
        </w:rPr>
      </w:pPr>
    </w:p>
    <w:p w:rsidR="00265D8A" w:rsidRPr="00B00342" w:rsidRDefault="00265D8A" w:rsidP="00B00342">
      <w:pPr>
        <w:rPr>
          <w:b/>
          <w:sz w:val="24"/>
        </w:rPr>
      </w:pPr>
      <w:r w:rsidRPr="00265D8A">
        <w:rPr>
          <w:b/>
          <w:sz w:val="24"/>
        </w:rPr>
        <w:t>Class Materials:</w:t>
      </w:r>
      <w:r w:rsidR="00B00342">
        <w:rPr>
          <w:b/>
          <w:sz w:val="24"/>
        </w:rPr>
        <w:t xml:space="preserve"> </w:t>
      </w:r>
      <w:r w:rsidRPr="00BB6D7D">
        <w:rPr>
          <w:sz w:val="24"/>
          <w:szCs w:val="24"/>
        </w:rPr>
        <w:t>The following must be brought on a daily basis:</w:t>
      </w:r>
    </w:p>
    <w:p w:rsidR="00265D8A" w:rsidRPr="00265D8A" w:rsidRDefault="00265D8A" w:rsidP="00B00342">
      <w:pPr>
        <w:pStyle w:val="ListParagraph"/>
        <w:numPr>
          <w:ilvl w:val="0"/>
          <w:numId w:val="1"/>
        </w:numPr>
        <w:rPr>
          <w:sz w:val="24"/>
          <w:szCs w:val="24"/>
        </w:rPr>
      </w:pPr>
      <w:r w:rsidRPr="00265D8A">
        <w:rPr>
          <w:sz w:val="24"/>
          <w:szCs w:val="24"/>
        </w:rPr>
        <w:t>Homework assigned for that day</w:t>
      </w:r>
    </w:p>
    <w:p w:rsidR="00265D8A" w:rsidRPr="00265D8A" w:rsidRDefault="00265D8A" w:rsidP="00B00342">
      <w:pPr>
        <w:pStyle w:val="ListParagraph"/>
        <w:numPr>
          <w:ilvl w:val="0"/>
          <w:numId w:val="1"/>
        </w:numPr>
        <w:rPr>
          <w:sz w:val="24"/>
          <w:szCs w:val="24"/>
        </w:rPr>
      </w:pPr>
      <w:r w:rsidRPr="00265D8A">
        <w:rPr>
          <w:sz w:val="24"/>
          <w:szCs w:val="24"/>
        </w:rPr>
        <w:t>Notebook/Binder</w:t>
      </w:r>
      <w:r>
        <w:rPr>
          <w:sz w:val="24"/>
          <w:szCs w:val="24"/>
        </w:rPr>
        <w:t xml:space="preserve"> (whichever you prefer)</w:t>
      </w:r>
    </w:p>
    <w:p w:rsidR="00265D8A" w:rsidRPr="00265D8A" w:rsidRDefault="00265D8A" w:rsidP="00B00342">
      <w:pPr>
        <w:pStyle w:val="ListParagraph"/>
        <w:numPr>
          <w:ilvl w:val="0"/>
          <w:numId w:val="1"/>
        </w:numPr>
        <w:rPr>
          <w:sz w:val="24"/>
          <w:szCs w:val="24"/>
        </w:rPr>
      </w:pPr>
      <w:r w:rsidRPr="00265D8A">
        <w:rPr>
          <w:sz w:val="24"/>
          <w:szCs w:val="24"/>
        </w:rPr>
        <w:t>Pens and/or Pencils</w:t>
      </w:r>
    </w:p>
    <w:p w:rsidR="00B00342" w:rsidRDefault="00265D8A" w:rsidP="00B00342">
      <w:pPr>
        <w:pStyle w:val="ListParagraph"/>
        <w:numPr>
          <w:ilvl w:val="0"/>
          <w:numId w:val="1"/>
        </w:numPr>
        <w:rPr>
          <w:sz w:val="24"/>
          <w:szCs w:val="24"/>
        </w:rPr>
      </w:pPr>
      <w:r w:rsidRPr="00265D8A">
        <w:rPr>
          <w:sz w:val="24"/>
          <w:szCs w:val="24"/>
        </w:rPr>
        <w:t>Textbook</w:t>
      </w:r>
    </w:p>
    <w:p w:rsidR="00265D8A" w:rsidRPr="00B00342" w:rsidRDefault="00265D8A" w:rsidP="00B00342">
      <w:pPr>
        <w:rPr>
          <w:sz w:val="24"/>
          <w:szCs w:val="24"/>
        </w:rPr>
      </w:pPr>
      <w:r w:rsidRPr="00B00342">
        <w:rPr>
          <w:sz w:val="24"/>
          <w:szCs w:val="24"/>
        </w:rPr>
        <w:t xml:space="preserve">Calculators and Textbooks will be provided. </w:t>
      </w:r>
    </w:p>
    <w:p w:rsidR="00B00342" w:rsidRPr="00265D8A" w:rsidRDefault="00B00342" w:rsidP="00B00342">
      <w:pPr>
        <w:rPr>
          <w:b/>
          <w:sz w:val="24"/>
        </w:rPr>
      </w:pPr>
    </w:p>
    <w:p w:rsidR="00265D8A" w:rsidRPr="00E777C8" w:rsidRDefault="00265D8A" w:rsidP="00E777C8">
      <w:pPr>
        <w:pBdr>
          <w:top w:val="single" w:sz="4" w:space="1" w:color="auto"/>
          <w:left w:val="single" w:sz="4" w:space="4" w:color="auto"/>
          <w:bottom w:val="single" w:sz="4" w:space="1" w:color="auto"/>
          <w:right w:val="single" w:sz="4" w:space="4" w:color="auto"/>
        </w:pBdr>
        <w:rPr>
          <w:b/>
          <w:sz w:val="24"/>
        </w:rPr>
      </w:pPr>
      <w:r>
        <w:rPr>
          <w:b/>
          <w:sz w:val="24"/>
        </w:rPr>
        <w:t xml:space="preserve">Attendance Policy: </w:t>
      </w:r>
      <w:r w:rsidRPr="00BB6D7D">
        <w:rPr>
          <w:sz w:val="24"/>
          <w:szCs w:val="24"/>
        </w:rPr>
        <w:t>Classroom attendance is vital as new material will be covered daily. If a student misses class</w:t>
      </w:r>
      <w:r w:rsidR="00E777C8">
        <w:rPr>
          <w:sz w:val="24"/>
          <w:szCs w:val="24"/>
        </w:rPr>
        <w:t>,</w:t>
      </w:r>
      <w:r w:rsidRPr="00BB6D7D">
        <w:rPr>
          <w:sz w:val="24"/>
          <w:szCs w:val="24"/>
        </w:rPr>
        <w:t xml:space="preserve"> they must be sure to make up any missed homework, quizzes, and exams</w:t>
      </w:r>
      <w:r>
        <w:rPr>
          <w:sz w:val="24"/>
          <w:szCs w:val="24"/>
        </w:rPr>
        <w:t xml:space="preserve">. </w:t>
      </w:r>
      <w:r w:rsidRPr="00F309D2">
        <w:rPr>
          <w:b/>
          <w:sz w:val="24"/>
          <w:szCs w:val="24"/>
        </w:rPr>
        <w:t>Plan accordingly to get class notes from a classmate and/or a student should plan on staying after school to learn any missed lessons.</w:t>
      </w:r>
      <w:r w:rsidR="00E777C8" w:rsidRPr="00F309D2">
        <w:rPr>
          <w:b/>
          <w:sz w:val="24"/>
          <w:szCs w:val="24"/>
        </w:rPr>
        <w:t xml:space="preserve"> </w:t>
      </w:r>
      <w:r w:rsidR="00E777C8">
        <w:rPr>
          <w:sz w:val="24"/>
          <w:szCs w:val="24"/>
        </w:rPr>
        <w:t xml:space="preserve">If a student is absent for an extended period of time, the math lab is available for students to get the necessary tutoring in order to get caught up. </w:t>
      </w:r>
    </w:p>
    <w:p w:rsidR="00E777C8" w:rsidRDefault="00E777C8" w:rsidP="00265D8A">
      <w:pPr>
        <w:rPr>
          <w:b/>
          <w:sz w:val="24"/>
        </w:rPr>
      </w:pPr>
    </w:p>
    <w:p w:rsidR="00265D8A" w:rsidRDefault="00265D8A" w:rsidP="00E777C8">
      <w:pPr>
        <w:pBdr>
          <w:top w:val="single" w:sz="4" w:space="1" w:color="auto"/>
          <w:left w:val="single" w:sz="4" w:space="4" w:color="auto"/>
          <w:bottom w:val="single" w:sz="4" w:space="1" w:color="auto"/>
          <w:right w:val="single" w:sz="4" w:space="4" w:color="auto"/>
        </w:pBdr>
        <w:rPr>
          <w:sz w:val="24"/>
          <w:szCs w:val="24"/>
        </w:rPr>
      </w:pPr>
      <w:r>
        <w:rPr>
          <w:b/>
          <w:sz w:val="24"/>
        </w:rPr>
        <w:t xml:space="preserve">Homework: </w:t>
      </w:r>
      <w:r w:rsidRPr="00BB6D7D">
        <w:rPr>
          <w:sz w:val="24"/>
          <w:szCs w:val="24"/>
        </w:rPr>
        <w:t xml:space="preserve">Homework is essential to learning math. Most students cannot learn math by listening or reading. Homework will </w:t>
      </w:r>
      <w:r w:rsidR="000C1CBC">
        <w:rPr>
          <w:sz w:val="24"/>
          <w:szCs w:val="24"/>
        </w:rPr>
        <w:t>be assigned a couple times a week</w:t>
      </w:r>
      <w:r w:rsidRPr="00BB6D7D">
        <w:rPr>
          <w:sz w:val="24"/>
          <w:szCs w:val="24"/>
        </w:rPr>
        <w:t xml:space="preserve"> and is to be completed for</w:t>
      </w:r>
      <w:r>
        <w:rPr>
          <w:sz w:val="24"/>
          <w:szCs w:val="24"/>
        </w:rPr>
        <w:t xml:space="preserve"> the designated class. Homework is counted as a grade </w:t>
      </w:r>
      <w:r w:rsidRPr="00265D8A">
        <w:rPr>
          <w:sz w:val="24"/>
          <w:szCs w:val="24"/>
        </w:rPr>
        <w:t xml:space="preserve">weekly </w:t>
      </w:r>
      <w:r w:rsidRPr="00265D8A">
        <w:rPr>
          <w:b/>
          <w:sz w:val="24"/>
          <w:szCs w:val="24"/>
        </w:rPr>
        <w:t>based on completion and effort</w:t>
      </w:r>
      <w:r>
        <w:rPr>
          <w:sz w:val="24"/>
          <w:szCs w:val="24"/>
        </w:rPr>
        <w:t>.</w:t>
      </w:r>
    </w:p>
    <w:p w:rsidR="00E777C8" w:rsidRPr="00265D8A" w:rsidRDefault="00E777C8" w:rsidP="00265D8A">
      <w:pPr>
        <w:rPr>
          <w:b/>
          <w:sz w:val="24"/>
        </w:rPr>
      </w:pPr>
    </w:p>
    <w:p w:rsidR="00E777C8" w:rsidRDefault="00265D8A" w:rsidP="00E777C8">
      <w:pPr>
        <w:pBdr>
          <w:top w:val="single" w:sz="4" w:space="1" w:color="auto"/>
          <w:left w:val="single" w:sz="4" w:space="4" w:color="auto"/>
          <w:bottom w:val="single" w:sz="4" w:space="1" w:color="auto"/>
          <w:right w:val="single" w:sz="4" w:space="4" w:color="auto"/>
        </w:pBdr>
        <w:rPr>
          <w:sz w:val="24"/>
        </w:rPr>
      </w:pPr>
      <w:r w:rsidRPr="00265D8A">
        <w:rPr>
          <w:b/>
          <w:sz w:val="24"/>
        </w:rPr>
        <w:lastRenderedPageBreak/>
        <w:t xml:space="preserve">Grading: </w:t>
      </w:r>
      <w:r w:rsidR="00E777C8">
        <w:rPr>
          <w:sz w:val="24"/>
        </w:rPr>
        <w:t xml:space="preserve">Grades are determined by </w:t>
      </w:r>
      <w:r w:rsidR="00E777C8" w:rsidRPr="00E777C8">
        <w:rPr>
          <w:b/>
          <w:sz w:val="24"/>
        </w:rPr>
        <w:t>quizzes, exams, homework and participation</w:t>
      </w:r>
      <w:r w:rsidR="00E777C8">
        <w:rPr>
          <w:sz w:val="24"/>
        </w:rPr>
        <w:t xml:space="preserve">. Quizzes are given after every section to assess student learning BEFORE an exam is given. Exams are given after every chapter. Each quiz and exam will be worth a certain number of points. Grades are then calculated into a percent based off of how many points were achieved on the given exam. </w:t>
      </w:r>
    </w:p>
    <w:p w:rsidR="00E777C8" w:rsidRDefault="003647B4" w:rsidP="00E777C8">
      <w:pPr>
        <w:pBdr>
          <w:top w:val="single" w:sz="4" w:space="1" w:color="auto"/>
          <w:left w:val="single" w:sz="4" w:space="4" w:color="auto"/>
          <w:bottom w:val="single" w:sz="4" w:space="1" w:color="auto"/>
          <w:right w:val="single" w:sz="4" w:space="4" w:color="auto"/>
        </w:pBdr>
        <w:rPr>
          <w:b/>
          <w:sz w:val="24"/>
        </w:rPr>
      </w:pPr>
      <w:r>
        <w:rPr>
          <w:b/>
          <w:sz w:val="24"/>
        </w:rPr>
        <w:t>Homework/</w:t>
      </w:r>
      <w:r w:rsidR="00F85F36">
        <w:rPr>
          <w:b/>
          <w:sz w:val="24"/>
        </w:rPr>
        <w:t xml:space="preserve">Participation: </w:t>
      </w:r>
    </w:p>
    <w:p w:rsidR="00BB37A8" w:rsidRPr="00382A7A" w:rsidRDefault="002343E7" w:rsidP="00E777C8">
      <w:pPr>
        <w:pBdr>
          <w:top w:val="single" w:sz="4" w:space="1" w:color="auto"/>
          <w:left w:val="single" w:sz="4" w:space="4" w:color="auto"/>
          <w:bottom w:val="single" w:sz="4" w:space="1" w:color="auto"/>
          <w:right w:val="single" w:sz="4" w:space="4" w:color="auto"/>
        </w:pBdr>
        <w:rPr>
          <w:sz w:val="24"/>
        </w:rPr>
      </w:pPr>
      <w:r>
        <w:rPr>
          <w:sz w:val="24"/>
        </w:rPr>
        <w:t xml:space="preserve">25 points for class participation. This is about 3 points per week (roughly) and I will be keeping track weekly. The points will be added in at the end of the quarter. </w:t>
      </w:r>
      <w:r w:rsidR="00F309D2">
        <w:rPr>
          <w:sz w:val="24"/>
        </w:rPr>
        <w:t xml:space="preserve"> </w:t>
      </w:r>
    </w:p>
    <w:p w:rsidR="00F85F36" w:rsidRDefault="00BB37A8" w:rsidP="00E777C8">
      <w:pPr>
        <w:pBdr>
          <w:top w:val="single" w:sz="4" w:space="1" w:color="auto"/>
          <w:left w:val="single" w:sz="4" w:space="4" w:color="auto"/>
          <w:bottom w:val="single" w:sz="4" w:space="1" w:color="auto"/>
          <w:right w:val="single" w:sz="4" w:space="4" w:color="auto"/>
        </w:pBdr>
        <w:rPr>
          <w:sz w:val="24"/>
        </w:rPr>
      </w:pPr>
      <w:r>
        <w:rPr>
          <w:sz w:val="24"/>
        </w:rPr>
        <w:t xml:space="preserve">To achieve the full </w:t>
      </w:r>
      <w:r w:rsidR="00E777C8">
        <w:rPr>
          <w:sz w:val="24"/>
        </w:rPr>
        <w:t xml:space="preserve">points, you must be present every day, come to class prepared with the necessary materials, participate in class, and show effort. Any negative behavior will deduct points for that week. </w:t>
      </w:r>
    </w:p>
    <w:p w:rsidR="00F85F36" w:rsidRPr="00EF321A" w:rsidRDefault="00F85F36" w:rsidP="00F85F36">
      <w:pPr>
        <w:pBdr>
          <w:top w:val="single" w:sz="4" w:space="1" w:color="auto"/>
          <w:left w:val="single" w:sz="4" w:space="4" w:color="auto"/>
          <w:bottom w:val="single" w:sz="4" w:space="1" w:color="auto"/>
          <w:right w:val="single" w:sz="4" w:space="4" w:color="auto"/>
        </w:pBdr>
        <w:rPr>
          <w:sz w:val="24"/>
        </w:rPr>
      </w:pPr>
      <w:r>
        <w:rPr>
          <w:sz w:val="24"/>
        </w:rPr>
        <w:t xml:space="preserve">Homework will be </w:t>
      </w:r>
      <w:r w:rsidR="00BB37A8">
        <w:rPr>
          <w:sz w:val="24"/>
        </w:rPr>
        <w:t>randomly checked throughout the week</w:t>
      </w:r>
      <w:r>
        <w:rPr>
          <w:sz w:val="24"/>
        </w:rPr>
        <w:t xml:space="preserve"> for completeness and effort.</w:t>
      </w:r>
      <w:r w:rsidR="00BB37A8">
        <w:rPr>
          <w:sz w:val="24"/>
        </w:rPr>
        <w:t xml:space="preserve"> 2 points per assignment will be added. </w:t>
      </w:r>
      <w:bookmarkStart w:id="0" w:name="_GoBack"/>
      <w:bookmarkEnd w:id="0"/>
    </w:p>
    <w:p w:rsidR="00EF321A" w:rsidRDefault="00EF321A" w:rsidP="00265D8A">
      <w:pPr>
        <w:rPr>
          <w:b/>
          <w:sz w:val="24"/>
        </w:rPr>
      </w:pPr>
    </w:p>
    <w:p w:rsidR="00F85F36" w:rsidRPr="00DB112C" w:rsidRDefault="00F85F36" w:rsidP="00F85F36">
      <w:pPr>
        <w:pBdr>
          <w:top w:val="single" w:sz="4" w:space="1" w:color="auto"/>
          <w:left w:val="single" w:sz="4" w:space="4" w:color="auto"/>
          <w:bottom w:val="single" w:sz="4" w:space="1" w:color="auto"/>
          <w:right w:val="single" w:sz="4" w:space="4" w:color="auto"/>
        </w:pBdr>
        <w:rPr>
          <w:sz w:val="24"/>
        </w:rPr>
      </w:pPr>
      <w:r w:rsidRPr="00DB112C">
        <w:rPr>
          <w:sz w:val="24"/>
        </w:rPr>
        <w:t xml:space="preserve">Any use of cellphones will not be tolerated and will also count against participation. It is school policy that cellphones are to be silenced and put away in the classroom. </w:t>
      </w:r>
    </w:p>
    <w:p w:rsidR="00F85F36" w:rsidRDefault="00F85F36" w:rsidP="00F85F36">
      <w:pPr>
        <w:pBdr>
          <w:top w:val="single" w:sz="4" w:space="1" w:color="auto"/>
          <w:left w:val="single" w:sz="4" w:space="4" w:color="auto"/>
          <w:bottom w:val="single" w:sz="4" w:space="1" w:color="auto"/>
          <w:right w:val="single" w:sz="4" w:space="4" w:color="auto"/>
        </w:pBdr>
        <w:rPr>
          <w:b/>
          <w:sz w:val="24"/>
        </w:rPr>
      </w:pPr>
      <w:r>
        <w:rPr>
          <w:b/>
          <w:sz w:val="24"/>
        </w:rPr>
        <w:t>The 2</w:t>
      </w:r>
      <w:r w:rsidRPr="00F85F36">
        <w:rPr>
          <w:b/>
          <w:sz w:val="24"/>
          <w:vertAlign w:val="superscript"/>
        </w:rPr>
        <w:t>nd</w:t>
      </w:r>
      <w:r>
        <w:rPr>
          <w:b/>
          <w:sz w:val="24"/>
        </w:rPr>
        <w:t xml:space="preserve"> warning will be a referral to administration!</w:t>
      </w:r>
    </w:p>
    <w:p w:rsidR="00F85F36" w:rsidRDefault="00F85F36" w:rsidP="00265D8A">
      <w:pPr>
        <w:rPr>
          <w:b/>
          <w:sz w:val="24"/>
        </w:rPr>
      </w:pPr>
    </w:p>
    <w:p w:rsidR="000F726F" w:rsidRDefault="00265D8A" w:rsidP="00EF321A">
      <w:pPr>
        <w:pBdr>
          <w:top w:val="single" w:sz="4" w:space="1" w:color="auto"/>
          <w:left w:val="single" w:sz="4" w:space="4" w:color="auto"/>
          <w:bottom w:val="single" w:sz="4" w:space="1" w:color="auto"/>
          <w:right w:val="single" w:sz="4" w:space="4" w:color="auto"/>
        </w:pBdr>
        <w:rPr>
          <w:sz w:val="24"/>
          <w:szCs w:val="24"/>
        </w:rPr>
      </w:pPr>
      <w:r w:rsidRPr="00265D8A">
        <w:rPr>
          <w:b/>
          <w:sz w:val="24"/>
        </w:rPr>
        <w:t>Extra Help:</w:t>
      </w:r>
      <w:r w:rsidRPr="00265D8A">
        <w:rPr>
          <w:sz w:val="24"/>
          <w:szCs w:val="24"/>
        </w:rPr>
        <w:t xml:space="preserve"> </w:t>
      </w:r>
      <w:r w:rsidRPr="00BB6D7D">
        <w:rPr>
          <w:sz w:val="24"/>
          <w:szCs w:val="24"/>
        </w:rPr>
        <w:t xml:space="preserve">A cumulative subject requires mastery of every topic. If a student is experiencing difficulty, they should seek help. I am </w:t>
      </w:r>
      <w:r>
        <w:rPr>
          <w:sz w:val="24"/>
          <w:szCs w:val="24"/>
        </w:rPr>
        <w:t xml:space="preserve">available after school most days. </w:t>
      </w:r>
    </w:p>
    <w:p w:rsidR="00EF321A" w:rsidRPr="00EF321A" w:rsidRDefault="00EF321A" w:rsidP="00EF321A">
      <w:pPr>
        <w:pBdr>
          <w:top w:val="single" w:sz="4" w:space="1" w:color="auto"/>
          <w:left w:val="single" w:sz="4" w:space="4" w:color="auto"/>
          <w:bottom w:val="single" w:sz="4" w:space="1" w:color="auto"/>
          <w:right w:val="single" w:sz="4" w:space="4" w:color="auto"/>
        </w:pBdr>
        <w:rPr>
          <w:b/>
          <w:sz w:val="24"/>
          <w:szCs w:val="24"/>
        </w:rPr>
      </w:pPr>
      <w:r w:rsidRPr="00EF321A">
        <w:rPr>
          <w:b/>
          <w:sz w:val="24"/>
          <w:szCs w:val="24"/>
        </w:rPr>
        <w:t>Please do not hesitate to get help!</w:t>
      </w:r>
      <w:r w:rsidR="001A36F3">
        <w:rPr>
          <w:b/>
          <w:sz w:val="24"/>
          <w:szCs w:val="24"/>
        </w:rPr>
        <w:t xml:space="preserve"> R</w:t>
      </w:r>
      <w:r w:rsidR="00B45F62">
        <w:rPr>
          <w:b/>
          <w:sz w:val="24"/>
          <w:szCs w:val="24"/>
        </w:rPr>
        <w:t>oom S4</w:t>
      </w:r>
    </w:p>
    <w:p w:rsidR="00265D8A" w:rsidRPr="00265D8A" w:rsidRDefault="00265D8A" w:rsidP="00265D8A">
      <w:pPr>
        <w:rPr>
          <w:b/>
          <w:sz w:val="24"/>
        </w:rPr>
      </w:pPr>
    </w:p>
    <w:p w:rsidR="00265D8A" w:rsidRDefault="00265D8A" w:rsidP="00B00342">
      <w:pPr>
        <w:pBdr>
          <w:top w:val="single" w:sz="4" w:space="1" w:color="auto"/>
          <w:left w:val="single" w:sz="4" w:space="4" w:color="auto"/>
          <w:bottom w:val="single" w:sz="4" w:space="1" w:color="auto"/>
          <w:right w:val="single" w:sz="4" w:space="4" w:color="auto"/>
        </w:pBdr>
        <w:rPr>
          <w:b/>
          <w:sz w:val="24"/>
        </w:rPr>
      </w:pPr>
      <w:r w:rsidRPr="00265D8A">
        <w:rPr>
          <w:b/>
          <w:sz w:val="24"/>
        </w:rPr>
        <w:t xml:space="preserve">Contact Information: </w:t>
      </w:r>
    </w:p>
    <w:p w:rsidR="00265D8A" w:rsidRDefault="00265D8A" w:rsidP="00B00342">
      <w:pPr>
        <w:pBdr>
          <w:top w:val="single" w:sz="4" w:space="1" w:color="auto"/>
          <w:left w:val="single" w:sz="4" w:space="4" w:color="auto"/>
          <w:bottom w:val="single" w:sz="4" w:space="1" w:color="auto"/>
          <w:right w:val="single" w:sz="4" w:space="4" w:color="auto"/>
        </w:pBdr>
        <w:rPr>
          <w:b/>
          <w:sz w:val="24"/>
        </w:rPr>
      </w:pPr>
      <w:r w:rsidRPr="00265D8A">
        <w:rPr>
          <w:sz w:val="24"/>
        </w:rPr>
        <w:t xml:space="preserve">The best and most efficient way to contact me is via email </w:t>
      </w:r>
      <w:hyperlink r:id="rId7" w:history="1">
        <w:r w:rsidRPr="00414B23">
          <w:rPr>
            <w:rStyle w:val="Hyperlink"/>
            <w:b/>
            <w:sz w:val="24"/>
          </w:rPr>
          <w:t>gundermanj@dvsd.org</w:t>
        </w:r>
      </w:hyperlink>
    </w:p>
    <w:p w:rsidR="00265D8A" w:rsidRPr="00265D8A" w:rsidRDefault="00265D8A" w:rsidP="00B00342">
      <w:pPr>
        <w:pBdr>
          <w:top w:val="single" w:sz="4" w:space="1" w:color="auto"/>
          <w:left w:val="single" w:sz="4" w:space="4" w:color="auto"/>
          <w:bottom w:val="single" w:sz="4" w:space="1" w:color="auto"/>
          <w:right w:val="single" w:sz="4" w:space="4" w:color="auto"/>
        </w:pBdr>
        <w:rPr>
          <w:sz w:val="24"/>
        </w:rPr>
      </w:pPr>
      <w:r>
        <w:rPr>
          <w:sz w:val="24"/>
        </w:rPr>
        <w:t>Or, my voicemail extension is 7339.</w:t>
      </w:r>
    </w:p>
    <w:p w:rsidR="000F726F" w:rsidRPr="00B8647E" w:rsidRDefault="000F726F" w:rsidP="000F726F">
      <w:pPr>
        <w:pBdr>
          <w:top w:val="single" w:sz="4" w:space="1" w:color="auto"/>
          <w:left w:val="single" w:sz="4" w:space="4" w:color="auto"/>
          <w:bottom w:val="single" w:sz="4" w:space="1" w:color="auto"/>
          <w:right w:val="single" w:sz="4" w:space="4" w:color="auto"/>
        </w:pBdr>
        <w:rPr>
          <w:b/>
        </w:rPr>
      </w:pPr>
      <w:r w:rsidRPr="00B8647E">
        <w:rPr>
          <w:b/>
        </w:rPr>
        <w:t>My Website:</w:t>
      </w:r>
    </w:p>
    <w:p w:rsidR="000F726F" w:rsidRDefault="000F726F" w:rsidP="000F726F">
      <w:pPr>
        <w:pBdr>
          <w:top w:val="single" w:sz="4" w:space="1" w:color="auto"/>
          <w:left w:val="single" w:sz="4" w:space="4" w:color="auto"/>
          <w:bottom w:val="single" w:sz="4" w:space="1" w:color="auto"/>
          <w:right w:val="single" w:sz="4" w:space="4" w:color="auto"/>
        </w:pBdr>
      </w:pPr>
      <w:r>
        <w:t xml:space="preserve">Notes and Homework will be posted DAILY on my website. I strongly suggest you check this website if you are having trouble completing homework at home. You will be responsible for missed work on the days you are absent. This is the BEST way to catch up on any work you might miss. </w:t>
      </w:r>
    </w:p>
    <w:p w:rsidR="000F726F" w:rsidRDefault="002343E7" w:rsidP="000F726F">
      <w:pPr>
        <w:pBdr>
          <w:top w:val="single" w:sz="4" w:space="1" w:color="auto"/>
          <w:left w:val="single" w:sz="4" w:space="4" w:color="auto"/>
          <w:bottom w:val="single" w:sz="4" w:space="1" w:color="auto"/>
          <w:right w:val="single" w:sz="4" w:space="4" w:color="auto"/>
        </w:pBdr>
      </w:pPr>
      <w:hyperlink r:id="rId8" w:history="1">
        <w:r w:rsidR="000F726F" w:rsidRPr="00E77831">
          <w:rPr>
            <w:rStyle w:val="Hyperlink"/>
          </w:rPr>
          <w:t>https://pa01001022.schoolwires.net/Domain/993</w:t>
        </w:r>
      </w:hyperlink>
    </w:p>
    <w:p w:rsidR="000F726F" w:rsidRDefault="000F726F" w:rsidP="000F726F">
      <w:pPr>
        <w:pBdr>
          <w:top w:val="single" w:sz="4" w:space="1" w:color="auto"/>
          <w:left w:val="single" w:sz="4" w:space="4" w:color="auto"/>
          <w:bottom w:val="single" w:sz="4" w:space="1" w:color="auto"/>
          <w:right w:val="single" w:sz="4" w:space="4" w:color="auto"/>
        </w:pBdr>
      </w:pPr>
      <w:r>
        <w:t>You can find this under: Delaware Valley High School &gt;&gt; Teacher Webpages</w:t>
      </w:r>
    </w:p>
    <w:p w:rsidR="00265D8A" w:rsidRPr="00265D8A" w:rsidRDefault="00265D8A" w:rsidP="00265D8A">
      <w:pPr>
        <w:rPr>
          <w:b/>
          <w:sz w:val="28"/>
        </w:rPr>
      </w:pPr>
    </w:p>
    <w:sectPr w:rsidR="00265D8A" w:rsidRPr="00265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10182"/>
    <w:multiLevelType w:val="hybridMultilevel"/>
    <w:tmpl w:val="03C4F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8A"/>
    <w:rsid w:val="000C1CBC"/>
    <w:rsid w:val="000F726F"/>
    <w:rsid w:val="001A36F3"/>
    <w:rsid w:val="001A63B7"/>
    <w:rsid w:val="002343E7"/>
    <w:rsid w:val="00265D8A"/>
    <w:rsid w:val="003647B4"/>
    <w:rsid w:val="00382A7A"/>
    <w:rsid w:val="0068411C"/>
    <w:rsid w:val="006E37E1"/>
    <w:rsid w:val="00787C46"/>
    <w:rsid w:val="009161D6"/>
    <w:rsid w:val="0095577B"/>
    <w:rsid w:val="00B00342"/>
    <w:rsid w:val="00B45F62"/>
    <w:rsid w:val="00BB37A8"/>
    <w:rsid w:val="00C9556B"/>
    <w:rsid w:val="00DB112C"/>
    <w:rsid w:val="00E777C8"/>
    <w:rsid w:val="00EF321A"/>
    <w:rsid w:val="00F309D2"/>
    <w:rsid w:val="00F8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F29EB1"/>
  <w15:chartTrackingRefBased/>
  <w15:docId w15:val="{D88DD244-2B68-4A2C-8859-E4FE34F3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D8A"/>
    <w:pPr>
      <w:ind w:left="720"/>
      <w:contextualSpacing/>
    </w:pPr>
  </w:style>
  <w:style w:type="character" w:styleId="Hyperlink">
    <w:name w:val="Hyperlink"/>
    <w:basedOn w:val="DefaultParagraphFont"/>
    <w:uiPriority w:val="99"/>
    <w:unhideWhenUsed/>
    <w:rsid w:val="00265D8A"/>
    <w:rPr>
      <w:color w:val="0563C1" w:themeColor="hyperlink"/>
      <w:u w:val="single"/>
    </w:rPr>
  </w:style>
  <w:style w:type="character" w:styleId="FollowedHyperlink">
    <w:name w:val="FollowedHyperlink"/>
    <w:basedOn w:val="DefaultParagraphFont"/>
    <w:uiPriority w:val="99"/>
    <w:semiHidden/>
    <w:unhideWhenUsed/>
    <w:rsid w:val="00F309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01001022.schoolwires.net/Domain/993" TargetMode="External"/><Relationship Id="rId3" Type="http://schemas.openxmlformats.org/officeDocument/2006/relationships/styles" Target="styles.xml"/><Relationship Id="rId7" Type="http://schemas.openxmlformats.org/officeDocument/2006/relationships/hyperlink" Target="mailto:gundermanj@dvs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B9B55-F383-415F-8B22-894D957E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Gunderman</dc:creator>
  <cp:keywords/>
  <dc:description/>
  <cp:lastModifiedBy> </cp:lastModifiedBy>
  <cp:revision>17</cp:revision>
  <dcterms:created xsi:type="dcterms:W3CDTF">2016-08-24T15:16:00Z</dcterms:created>
  <dcterms:modified xsi:type="dcterms:W3CDTF">2018-08-24T19:39:00Z</dcterms:modified>
</cp:coreProperties>
</file>